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4F61A" w14:textId="77777777" w:rsidR="009D19A2" w:rsidRDefault="009037AD">
      <w:r>
        <w:t>Corn fest mini rod rules</w:t>
      </w:r>
    </w:p>
    <w:p w14:paraId="5C42084E" w14:textId="77777777" w:rsidR="0022711F" w:rsidRDefault="0022711F">
      <w:r>
        <w:t xml:space="preserve">SMALL TIRE CLASS  1850 </w:t>
      </w:r>
      <w:proofErr w:type="spellStart"/>
      <w:r>
        <w:t>lb</w:t>
      </w:r>
      <w:proofErr w:type="spellEnd"/>
      <w:r>
        <w:t xml:space="preserve">   1900 </w:t>
      </w:r>
      <w:proofErr w:type="spellStart"/>
      <w:r>
        <w:t>lb</w:t>
      </w:r>
      <w:proofErr w:type="spellEnd"/>
      <w:r>
        <w:t xml:space="preserve">    34in TIRES OR LESS</w:t>
      </w:r>
    </w:p>
    <w:p w14:paraId="6C456F66" w14:textId="77777777" w:rsidR="0022711F" w:rsidRDefault="0022711F">
      <w:r>
        <w:t xml:space="preserve">BIG TIRE CLASS 1950lb 18.4 x </w:t>
      </w:r>
      <w:proofErr w:type="gramStart"/>
      <w:r>
        <w:t>16.1  OR</w:t>
      </w:r>
      <w:proofErr w:type="gramEnd"/>
      <w:r>
        <w:t xml:space="preserve"> LESS TIRES</w:t>
      </w:r>
    </w:p>
    <w:p w14:paraId="3ECF9ECE" w14:textId="77777777" w:rsidR="0022711F" w:rsidRDefault="0022711F"/>
    <w:p w14:paraId="3E0C1D54" w14:textId="77777777" w:rsidR="0022711F" w:rsidRDefault="009037AD">
      <w:r>
        <w:t>1 All mini rods are required to use automotive engines only</w:t>
      </w:r>
      <w:r w:rsidR="0022711F">
        <w:t xml:space="preserve"> 420 cubic in or less</w:t>
      </w:r>
    </w:p>
    <w:p w14:paraId="71CDE6D8" w14:textId="77777777" w:rsidR="00630427" w:rsidRDefault="00630427">
      <w:proofErr w:type="gramStart"/>
      <w:r>
        <w:t>2</w:t>
      </w:r>
      <w:r w:rsidR="00F21624">
        <w:t xml:space="preserve">  </w:t>
      </w:r>
      <w:r>
        <w:t>No</w:t>
      </w:r>
      <w:proofErr w:type="gramEnd"/>
      <w:r>
        <w:t xml:space="preserve"> portion of any mini rod may</w:t>
      </w:r>
      <w:r w:rsidR="00A001E8">
        <w:t xml:space="preserve"> exceed</w:t>
      </w:r>
      <w:r>
        <w:t xml:space="preserve"> 8 feet </w:t>
      </w:r>
      <w:r w:rsidR="00F21624">
        <w:t>forward from the center of the rear axle to front most point</w:t>
      </w:r>
    </w:p>
    <w:p w14:paraId="031DE9AE" w14:textId="77777777" w:rsidR="00F21624" w:rsidRDefault="00F21624">
      <w:proofErr w:type="gramStart"/>
      <w:r>
        <w:t>3  The</w:t>
      </w:r>
      <w:proofErr w:type="gramEnd"/>
      <w:r>
        <w:t xml:space="preserve"> width of the mini rod may not exceed 6 feet from the edge of the tire tread to edge of tire tread</w:t>
      </w:r>
    </w:p>
    <w:p w14:paraId="2D9A5968" w14:textId="77777777" w:rsidR="00F21624" w:rsidRDefault="00F21624">
      <w:proofErr w:type="gramStart"/>
      <w:r>
        <w:t>4  All</w:t>
      </w:r>
      <w:proofErr w:type="gramEnd"/>
      <w:r>
        <w:t xml:space="preserve"> power will be transmitted though the </w:t>
      </w:r>
      <w:r w:rsidR="005E06F6">
        <w:t>rear wheels of the mini rod</w:t>
      </w:r>
    </w:p>
    <w:p w14:paraId="1564B02C" w14:textId="77777777" w:rsidR="005E06F6" w:rsidRDefault="005E06F6">
      <w:proofErr w:type="gramStart"/>
      <w:r>
        <w:t>5  All</w:t>
      </w:r>
      <w:proofErr w:type="gramEnd"/>
      <w:r>
        <w:t xml:space="preserve"> mini rods are required to have wide front ends with two wheels . The front wheels must track within any portion of the rear wheels</w:t>
      </w:r>
    </w:p>
    <w:p w14:paraId="52C733BE" w14:textId="77777777" w:rsidR="00E67589" w:rsidRDefault="0022711F">
      <w:proofErr w:type="gramStart"/>
      <w:r>
        <w:t>6  A</w:t>
      </w:r>
      <w:r w:rsidR="00E67589">
        <w:t>ll</w:t>
      </w:r>
      <w:proofErr w:type="gramEnd"/>
      <w:r w:rsidR="00E67589">
        <w:t xml:space="preserve"> exhaust pipes must b</w:t>
      </w:r>
      <w:r>
        <w:t>e projected upward</w:t>
      </w:r>
    </w:p>
    <w:p w14:paraId="3F18DCDC" w14:textId="77777777" w:rsidR="0022711F" w:rsidRDefault="0022711F">
      <w:proofErr w:type="gramStart"/>
      <w:r>
        <w:t>7  All</w:t>
      </w:r>
      <w:proofErr w:type="gramEnd"/>
      <w:r>
        <w:t xml:space="preserve"> mini rods are required to have SAFETY KILL SWITCH and NEUTRAL START SWITCH</w:t>
      </w:r>
    </w:p>
    <w:p w14:paraId="37DDBFC9" w14:textId="77777777" w:rsidR="0022711F" w:rsidRDefault="0022711F">
      <w:proofErr w:type="gramStart"/>
      <w:r>
        <w:t>8  All</w:t>
      </w:r>
      <w:proofErr w:type="gramEnd"/>
      <w:r>
        <w:t xml:space="preserve"> mini rods are required to have skid pads</w:t>
      </w:r>
    </w:p>
    <w:p w14:paraId="51135005" w14:textId="77777777" w:rsidR="0022711F" w:rsidRDefault="0022711F">
      <w:proofErr w:type="gramStart"/>
      <w:r>
        <w:t>9  All</w:t>
      </w:r>
      <w:proofErr w:type="gramEnd"/>
      <w:r>
        <w:t xml:space="preserve"> mini rods must have rear brakes that must be operated by foot and must be able to stop machine</w:t>
      </w:r>
    </w:p>
    <w:p w14:paraId="6CF1AD06" w14:textId="77777777" w:rsidR="0022711F" w:rsidRDefault="0022711F">
      <w:proofErr w:type="gramStart"/>
      <w:r>
        <w:t>10  Engines</w:t>
      </w:r>
      <w:proofErr w:type="gramEnd"/>
      <w:r>
        <w:t xml:space="preserve"> require side plates that go along the length of the block and up to the bottom of the head  1/8 in aluminum or 1/16 in steel is the minimum</w:t>
      </w:r>
    </w:p>
    <w:p w14:paraId="0E87BDE3" w14:textId="77777777" w:rsidR="0022711F" w:rsidRDefault="0022711F">
      <w:r>
        <w:t>11  Engines are required to have damper pulley shielded 360 degrees with a strap acro</w:t>
      </w:r>
      <w:r w:rsidR="000078B9">
        <w:t>ss the front that is all no less</w:t>
      </w:r>
      <w:r>
        <w:t xml:space="preserve"> then 1/8 in thick and 1in wide blow proof balancer just needs one across front</w:t>
      </w:r>
    </w:p>
    <w:p w14:paraId="088C66F0" w14:textId="77777777" w:rsidR="000078B9" w:rsidRDefault="000078B9">
      <w:proofErr w:type="gramStart"/>
      <w:r>
        <w:t>12  Mini</w:t>
      </w:r>
      <w:proofErr w:type="gramEnd"/>
      <w:r>
        <w:t xml:space="preserve"> rods running a manual transmission are required to have </w:t>
      </w:r>
      <w:proofErr w:type="spellStart"/>
      <w:r>
        <w:t>blow</w:t>
      </w:r>
      <w:proofErr w:type="spellEnd"/>
      <w:r>
        <w:t xml:space="preserve"> proof bell housing </w:t>
      </w:r>
    </w:p>
    <w:p w14:paraId="0D55C4E1" w14:textId="77777777" w:rsidR="000078B9" w:rsidRDefault="000078B9">
      <w:proofErr w:type="gramStart"/>
      <w:r>
        <w:t>13  Mini</w:t>
      </w:r>
      <w:proofErr w:type="gramEnd"/>
      <w:r>
        <w:t xml:space="preserve"> rods running automatic transmission are required </w:t>
      </w:r>
      <w:r w:rsidR="00C63203">
        <w:t>a SFI safety blanket or SFI approved shield</w:t>
      </w:r>
    </w:p>
    <w:p w14:paraId="2E6EAE5A" w14:textId="77777777" w:rsidR="00C63203" w:rsidRDefault="00C63203">
      <w:r>
        <w:lastRenderedPageBreak/>
        <w:t>14  All</w:t>
      </w:r>
      <w:r w:rsidR="005A4200">
        <w:t xml:space="preserve"> open chains and or drive shafts need to be shielded 180 degrees top and sides must be 1/8 thickness</w:t>
      </w:r>
    </w:p>
    <w:p w14:paraId="67237887" w14:textId="77777777" w:rsidR="005A4200" w:rsidRDefault="005A4200">
      <w:proofErr w:type="gramStart"/>
      <w:r>
        <w:t>15  All</w:t>
      </w:r>
      <w:proofErr w:type="gramEnd"/>
      <w:r>
        <w:t xml:space="preserve"> open fans must be shielded across top and down both sides at least 1/16</w:t>
      </w:r>
      <w:r w:rsidR="001108A8">
        <w:t xml:space="preserve"> thick metal</w:t>
      </w:r>
    </w:p>
    <w:p w14:paraId="56D3B7F8" w14:textId="77777777" w:rsidR="001108A8" w:rsidRDefault="001108A8">
      <w:proofErr w:type="gramStart"/>
      <w:r>
        <w:t>16  Hand</w:t>
      </w:r>
      <w:proofErr w:type="gramEnd"/>
      <w:r>
        <w:t xml:space="preserve"> throttles or foot feed If hand throttle </w:t>
      </w:r>
      <w:r w:rsidR="003C607C">
        <w:t>it must push forward and when released must return to idle on its own</w:t>
      </w:r>
    </w:p>
    <w:p w14:paraId="134598A3" w14:textId="77777777" w:rsidR="003C607C" w:rsidRDefault="003C607C">
      <w:proofErr w:type="gramStart"/>
      <w:r>
        <w:t>17  mini</w:t>
      </w:r>
      <w:proofErr w:type="gramEnd"/>
      <w:r>
        <w:t xml:space="preserve"> rods must have roll cage</w:t>
      </w:r>
    </w:p>
    <w:p w14:paraId="6FFD5C22" w14:textId="77777777" w:rsidR="003C607C" w:rsidRDefault="003C607C">
      <w:proofErr w:type="gramStart"/>
      <w:r>
        <w:t>18  mini</w:t>
      </w:r>
      <w:proofErr w:type="gramEnd"/>
      <w:r>
        <w:t xml:space="preserve"> rods must have seat belts</w:t>
      </w:r>
    </w:p>
    <w:p w14:paraId="65C48A06" w14:textId="77777777" w:rsidR="003C607C" w:rsidRDefault="003C607C">
      <w:r>
        <w:t>19   Mini rods must have fenders</w:t>
      </w:r>
    </w:p>
    <w:p w14:paraId="3FEFE3D1" w14:textId="77777777" w:rsidR="003C607C" w:rsidRDefault="003C607C">
      <w:proofErr w:type="gramStart"/>
      <w:r>
        <w:t>20  All</w:t>
      </w:r>
      <w:proofErr w:type="gramEnd"/>
      <w:r>
        <w:t xml:space="preserve"> engines must be naturally</w:t>
      </w:r>
      <w:r w:rsidR="00135A05">
        <w:t xml:space="preserve"> aspirated</w:t>
      </w:r>
      <w:r>
        <w:t xml:space="preserve"> NO blowers or turbo</w:t>
      </w:r>
    </w:p>
    <w:p w14:paraId="7103A862" w14:textId="77777777" w:rsidR="00135A05" w:rsidRDefault="00135A05">
      <w:proofErr w:type="gramStart"/>
      <w:r>
        <w:t>21  No</w:t>
      </w:r>
      <w:proofErr w:type="gramEnd"/>
      <w:r>
        <w:t xml:space="preserve"> nitrous oxide</w:t>
      </w:r>
    </w:p>
    <w:p w14:paraId="345FA12D" w14:textId="77777777" w:rsidR="00135A05" w:rsidRDefault="00135A05">
      <w:proofErr w:type="gramStart"/>
      <w:r>
        <w:t>22  Maximum</w:t>
      </w:r>
      <w:proofErr w:type="gramEnd"/>
      <w:r>
        <w:t xml:space="preserve"> drawbar height is 13 inches</w:t>
      </w:r>
    </w:p>
    <w:p w14:paraId="53B712A3" w14:textId="77777777" w:rsidR="00135A05" w:rsidRDefault="00135A05">
      <w:proofErr w:type="gramStart"/>
      <w:r>
        <w:t>23  Fire</w:t>
      </w:r>
      <w:proofErr w:type="gramEnd"/>
      <w:r>
        <w:t xml:space="preserve"> suits are required for all drivers</w:t>
      </w:r>
    </w:p>
    <w:p w14:paraId="3152E882" w14:textId="77777777" w:rsidR="00135A05" w:rsidRDefault="00135A05">
      <w:proofErr w:type="gramStart"/>
      <w:r>
        <w:t>24  When</w:t>
      </w:r>
      <w:proofErr w:type="gramEnd"/>
      <w:r>
        <w:t xml:space="preserve"> mini rod is running driver must be sitting  in </w:t>
      </w:r>
      <w:proofErr w:type="spellStart"/>
      <w:r>
        <w:t>drivers</w:t>
      </w:r>
      <w:proofErr w:type="spellEnd"/>
      <w:r>
        <w:t xml:space="preserve"> seat</w:t>
      </w:r>
    </w:p>
    <w:p w14:paraId="54AE8F47" w14:textId="77777777" w:rsidR="00165370" w:rsidRDefault="00165370">
      <w:r>
        <w:t>25 Driver can pull up to the 75 foot mark before stopping trying again this rule does not apply in a pull off</w:t>
      </w:r>
    </w:p>
    <w:p w14:paraId="47BB7EA5" w14:textId="77777777" w:rsidR="008541DF" w:rsidRDefault="008541DF">
      <w:r>
        <w:t>26  First puller after eliminator IS SET will be first puller in that class This puller has option to take this pull or drop to last if driver opts to repull the secon</w:t>
      </w:r>
      <w:r w:rsidR="006014A9">
        <w:t>d pull is measured Decision to take or leave the first pull must be made before mini rod leaves track</w:t>
      </w:r>
    </w:p>
    <w:p w14:paraId="7EF65056" w14:textId="77777777" w:rsidR="006014A9" w:rsidRDefault="006014A9">
      <w:r>
        <w:t>27  Any part of mini</w:t>
      </w:r>
      <w:r w:rsidR="00D760F3">
        <w:t xml:space="preserve"> rod going out of bounds on first pull is DISQUALIFIED [Out of bounds is any portion of mini rod touching the line or breaking the plan of the line] on pull-off it is point or measure</w:t>
      </w:r>
    </w:p>
    <w:p w14:paraId="4A74EF9F" w14:textId="77777777" w:rsidR="00D760F3" w:rsidRDefault="00D760F3">
      <w:proofErr w:type="gramStart"/>
      <w:r>
        <w:t>28  Anything</w:t>
      </w:r>
      <w:proofErr w:type="gramEnd"/>
      <w:r>
        <w:t xml:space="preserve"> FALLING </w:t>
      </w:r>
      <w:r w:rsidR="007D6AB4">
        <w:t>OFF mini rod will DISQUALIFY mini rod for that class In a pull-off mini rod drops to bottom of others in pull-off</w:t>
      </w:r>
    </w:p>
    <w:p w14:paraId="031994B0" w14:textId="77777777" w:rsidR="00D308DB" w:rsidRDefault="007D6AB4">
      <w:proofErr w:type="gramStart"/>
      <w:r>
        <w:t>29  NO</w:t>
      </w:r>
      <w:proofErr w:type="gramEnd"/>
      <w:r>
        <w:t xml:space="preserve"> ALCOHOL AT ALL </w:t>
      </w:r>
      <w:r w:rsidR="00D308DB">
        <w:t xml:space="preserve">ALLOWED ON THE TRACK no drinking </w:t>
      </w:r>
      <w:r w:rsidR="00956032">
        <w:t>by drivers until finished pulling for the day</w:t>
      </w:r>
    </w:p>
    <w:p w14:paraId="0769C2F6" w14:textId="77777777" w:rsidR="005A4200" w:rsidRDefault="005A4200">
      <w:r>
        <w:lastRenderedPageBreak/>
        <w:t xml:space="preserve">  </w:t>
      </w:r>
    </w:p>
    <w:p w14:paraId="7F69127C" w14:textId="77777777" w:rsidR="0022711F" w:rsidRDefault="0022711F"/>
    <w:p w14:paraId="7CF71BF1" w14:textId="77777777" w:rsidR="0022711F" w:rsidRDefault="0022711F"/>
    <w:sectPr w:rsidR="0022711F" w:rsidSect="009037A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7AD"/>
    <w:rsid w:val="000078B9"/>
    <w:rsid w:val="001108A8"/>
    <w:rsid w:val="00135A05"/>
    <w:rsid w:val="00165370"/>
    <w:rsid w:val="0022711F"/>
    <w:rsid w:val="003C607C"/>
    <w:rsid w:val="003F4D26"/>
    <w:rsid w:val="005A4200"/>
    <w:rsid w:val="005E06F6"/>
    <w:rsid w:val="006014A9"/>
    <w:rsid w:val="00630427"/>
    <w:rsid w:val="007D6AB4"/>
    <w:rsid w:val="008541DF"/>
    <w:rsid w:val="009037AD"/>
    <w:rsid w:val="00956032"/>
    <w:rsid w:val="009D19A2"/>
    <w:rsid w:val="00A001E8"/>
    <w:rsid w:val="00C37A43"/>
    <w:rsid w:val="00C63203"/>
    <w:rsid w:val="00D308DB"/>
    <w:rsid w:val="00D760F3"/>
    <w:rsid w:val="00E67589"/>
    <w:rsid w:val="00F2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21B1"/>
  <w15:chartTrackingRefBased/>
  <w15:docId w15:val="{33F0F1D3-774D-4BBB-88CC-1B49F7F9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7AD"/>
  </w:style>
  <w:style w:type="paragraph" w:styleId="Heading1">
    <w:name w:val="heading 1"/>
    <w:basedOn w:val="Normal"/>
    <w:next w:val="Normal"/>
    <w:link w:val="Heading1Char"/>
    <w:uiPriority w:val="9"/>
    <w:qFormat/>
    <w:rsid w:val="009037A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9037A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9037A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9037A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9037A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037A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037A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9037A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9037A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7AD"/>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9037AD"/>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9037AD"/>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9037AD"/>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9037AD"/>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037AD"/>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037AD"/>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037AD"/>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037AD"/>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037A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037A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037AD"/>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037AD"/>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037AD"/>
    <w:rPr>
      <w:caps/>
      <w:color w:val="404040" w:themeColor="text1" w:themeTint="BF"/>
      <w:spacing w:val="20"/>
      <w:sz w:val="28"/>
      <w:szCs w:val="28"/>
    </w:rPr>
  </w:style>
  <w:style w:type="character" w:styleId="Strong">
    <w:name w:val="Strong"/>
    <w:basedOn w:val="DefaultParagraphFont"/>
    <w:uiPriority w:val="22"/>
    <w:qFormat/>
    <w:rsid w:val="009037AD"/>
    <w:rPr>
      <w:b/>
      <w:bCs/>
    </w:rPr>
  </w:style>
  <w:style w:type="character" w:styleId="Emphasis">
    <w:name w:val="Emphasis"/>
    <w:basedOn w:val="DefaultParagraphFont"/>
    <w:uiPriority w:val="20"/>
    <w:qFormat/>
    <w:rsid w:val="009037AD"/>
    <w:rPr>
      <w:i/>
      <w:iCs/>
      <w:color w:val="000000" w:themeColor="text1"/>
    </w:rPr>
  </w:style>
  <w:style w:type="paragraph" w:styleId="NoSpacing">
    <w:name w:val="No Spacing"/>
    <w:uiPriority w:val="1"/>
    <w:qFormat/>
    <w:rsid w:val="009037AD"/>
    <w:pPr>
      <w:spacing w:after="0" w:line="240" w:lineRule="auto"/>
    </w:pPr>
  </w:style>
  <w:style w:type="paragraph" w:styleId="Quote">
    <w:name w:val="Quote"/>
    <w:basedOn w:val="Normal"/>
    <w:next w:val="Normal"/>
    <w:link w:val="QuoteChar"/>
    <w:uiPriority w:val="29"/>
    <w:qFormat/>
    <w:rsid w:val="009037A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037A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037A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037A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037AD"/>
    <w:rPr>
      <w:i/>
      <w:iCs/>
      <w:color w:val="595959" w:themeColor="text1" w:themeTint="A6"/>
    </w:rPr>
  </w:style>
  <w:style w:type="character" w:styleId="IntenseEmphasis">
    <w:name w:val="Intense Emphasis"/>
    <w:basedOn w:val="DefaultParagraphFont"/>
    <w:uiPriority w:val="21"/>
    <w:qFormat/>
    <w:rsid w:val="009037AD"/>
    <w:rPr>
      <w:b/>
      <w:bCs/>
      <w:i/>
      <w:iCs/>
      <w:caps w:val="0"/>
      <w:smallCaps w:val="0"/>
      <w:strike w:val="0"/>
      <w:dstrike w:val="0"/>
      <w:color w:val="ED7D31" w:themeColor="accent2"/>
    </w:rPr>
  </w:style>
  <w:style w:type="character" w:styleId="SubtleReference">
    <w:name w:val="Subtle Reference"/>
    <w:basedOn w:val="DefaultParagraphFont"/>
    <w:uiPriority w:val="31"/>
    <w:qFormat/>
    <w:rsid w:val="009037A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037AD"/>
    <w:rPr>
      <w:b/>
      <w:bCs/>
      <w:caps w:val="0"/>
      <w:smallCaps/>
      <w:color w:val="auto"/>
      <w:spacing w:val="0"/>
      <w:u w:val="single"/>
    </w:rPr>
  </w:style>
  <w:style w:type="character" w:styleId="BookTitle">
    <w:name w:val="Book Title"/>
    <w:basedOn w:val="DefaultParagraphFont"/>
    <w:uiPriority w:val="33"/>
    <w:qFormat/>
    <w:rsid w:val="009037AD"/>
    <w:rPr>
      <w:b/>
      <w:bCs/>
      <w:caps w:val="0"/>
      <w:smallCaps/>
      <w:spacing w:val="0"/>
    </w:rPr>
  </w:style>
  <w:style w:type="paragraph" w:styleId="TOCHeading">
    <w:name w:val="TOC Heading"/>
    <w:basedOn w:val="Heading1"/>
    <w:next w:val="Normal"/>
    <w:uiPriority w:val="39"/>
    <w:semiHidden/>
    <w:unhideWhenUsed/>
    <w:qFormat/>
    <w:rsid w:val="009037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Mechelke</dc:creator>
  <cp:keywords/>
  <dc:description/>
  <cp:lastModifiedBy/>
  <cp:revision>2</cp:revision>
  <dcterms:created xsi:type="dcterms:W3CDTF">2021-05-12T18:58:00Z</dcterms:created>
  <dcterms:modified xsi:type="dcterms:W3CDTF">2021-05-12T18:58:00Z</dcterms:modified>
</cp:coreProperties>
</file>